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12" w:rsidRDefault="0022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c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88"/>
      </w:tblGrid>
      <w:tr w:rsidR="006622A1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622A1" w:rsidRPr="00D3751A" w:rsidRDefault="006622A1" w:rsidP="006622A1">
            <w:r w:rsidRPr="00D3751A">
              <w:rPr>
                <w:rFonts w:hint="eastAsia"/>
              </w:rPr>
              <w:t>学科名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622A1" w:rsidRPr="00D3751A" w:rsidRDefault="006622A1" w:rsidP="006622A1">
            <w:pPr>
              <w:jc w:val="center"/>
            </w:pPr>
            <w:r w:rsidRPr="00D3751A">
              <w:rPr>
                <w:rFonts w:hint="eastAsia"/>
              </w:rPr>
              <w:t>情報システム学科</w:t>
            </w:r>
            <w:r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ゲームクリエイター専攻</w:t>
            </w:r>
          </w:p>
        </w:tc>
      </w:tr>
      <w:tr w:rsidR="006622A1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622A1" w:rsidRPr="00D3751A" w:rsidRDefault="006622A1" w:rsidP="006622A1">
            <w:r w:rsidRPr="00D3751A">
              <w:rPr>
                <w:rFonts w:hint="eastAsia"/>
              </w:rPr>
              <w:t>目指す</w:t>
            </w:r>
            <w:r w:rsidRPr="00D3751A">
              <w:t>人物像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622A1" w:rsidRPr="00D3751A" w:rsidRDefault="006622A1" w:rsidP="006622A1">
            <w:pPr>
              <w:jc w:val="center"/>
            </w:pPr>
            <w:r w:rsidRPr="007F5334">
              <w:rPr>
                <w:rFonts w:hint="eastAsia"/>
              </w:rPr>
              <w:t>ゲーム開発により、新たな価値を創造するエンジニア</w:t>
            </w:r>
          </w:p>
        </w:tc>
      </w:tr>
      <w:tr w:rsidR="006622A1" w:rsidTr="009E1F95">
        <w:trPr>
          <w:jc w:val="center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6622A1" w:rsidRPr="00D3751A" w:rsidRDefault="006622A1" w:rsidP="006622A1">
            <w:pPr>
              <w:ind w:left="113" w:right="113"/>
              <w:jc w:val="center"/>
            </w:pPr>
            <w:r w:rsidRPr="00D3751A">
              <w:rPr>
                <w:rFonts w:hint="eastAsia"/>
              </w:rPr>
              <w:t>ディプロマポリシー</w:t>
            </w:r>
          </w:p>
        </w:tc>
        <w:tc>
          <w:tcPr>
            <w:tcW w:w="8788" w:type="dxa"/>
            <w:shd w:val="clear" w:color="auto" w:fill="auto"/>
          </w:tcPr>
          <w:p w:rsidR="006622A1" w:rsidRPr="00D3751A" w:rsidRDefault="006622A1" w:rsidP="006622A1">
            <w:r w:rsidRPr="00D3751A">
              <w:rPr>
                <w:rFonts w:hint="eastAsia"/>
              </w:rPr>
              <w:t>１　専門知識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コンピュータ全般の基礎知識を理解している</w:t>
            </w:r>
            <w:r w:rsidRPr="00D96458">
              <w:rPr>
                <w:rFonts w:hint="eastAsia"/>
              </w:rPr>
              <w:t xml:space="preserve"> (</w:t>
            </w:r>
            <w:r w:rsidRPr="00D96458">
              <w:rPr>
                <w:rFonts w:hint="eastAsia"/>
              </w:rPr>
              <w:t>ネットワーク、セキュリティ対策、データベース</w:t>
            </w:r>
            <w:r w:rsidRPr="00D96458">
              <w:rPr>
                <w:rFonts w:hint="eastAsia"/>
              </w:rPr>
              <w:t>)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t>2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ゲームプログラミングの実践技術を習得している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ゲームエンジンの実践技術を習得している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4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</w:t>
            </w:r>
            <w:r w:rsidRPr="00D96458">
              <w:rPr>
                <w:rFonts w:hint="eastAsia"/>
              </w:rPr>
              <w:t>CG</w:t>
            </w:r>
            <w:r w:rsidRPr="00D96458">
              <w:rPr>
                <w:rFonts w:hint="eastAsia"/>
              </w:rPr>
              <w:t>の知識を習得している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5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ゲーム企画の知識を習得している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6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ゲーム開発に必要な総合的能力を習得している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</w:p>
        </w:tc>
      </w:tr>
      <w:tr w:rsidR="006622A1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622A1" w:rsidRDefault="006622A1" w:rsidP="0066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788" w:type="dxa"/>
            <w:shd w:val="clear" w:color="auto" w:fill="auto"/>
          </w:tcPr>
          <w:p w:rsidR="006622A1" w:rsidRPr="00D3751A" w:rsidRDefault="006622A1" w:rsidP="006622A1">
            <w:r w:rsidRPr="00D3751A">
              <w:rPr>
                <w:rFonts w:hint="eastAsia"/>
              </w:rPr>
              <w:t>２　意欲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チームにおける自分の役割を理解し、積極的に作業を行うことができる。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課題に直面した際に、自ら解決する意志を持っている。</w:t>
            </w:r>
          </w:p>
          <w:p w:rsidR="006622A1" w:rsidRDefault="006622A1" w:rsidP="006622A1">
            <w:pPr>
              <w:ind w:firstLine="210"/>
            </w:pP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自ら積極的にスキル研鑽を行うことができる。</w:t>
            </w:r>
          </w:p>
        </w:tc>
      </w:tr>
      <w:tr w:rsidR="006622A1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622A1" w:rsidRDefault="006622A1" w:rsidP="0066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788" w:type="dxa"/>
            <w:shd w:val="clear" w:color="auto" w:fill="auto"/>
          </w:tcPr>
          <w:p w:rsidR="006622A1" w:rsidRPr="00D3751A" w:rsidRDefault="006622A1" w:rsidP="006622A1">
            <w:r w:rsidRPr="00D3751A">
              <w:rPr>
                <w:rFonts w:hint="eastAsia"/>
              </w:rPr>
              <w:t>３　コミュニケーション能力</w:t>
            </w:r>
          </w:p>
          <w:p w:rsidR="006622A1" w:rsidRPr="00D3751A" w:rsidRDefault="006622A1" w:rsidP="006622A1">
            <w:pPr>
              <w:ind w:firstLineChars="100" w:firstLine="210"/>
              <w:rPr>
                <w:sz w:val="20"/>
                <w:szCs w:val="20"/>
              </w:rPr>
            </w:pP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  <w:szCs w:val="21"/>
              </w:rPr>
              <w:t>チームで作業を行う際に必要となるコミュニケーション能力を持っている。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自分の考え、行動、成果を人に伝えることができる。</w:t>
            </w:r>
          </w:p>
          <w:p w:rsidR="006622A1" w:rsidRDefault="006622A1" w:rsidP="00670446">
            <w:pPr>
              <w:ind w:firstLineChars="100" w:firstLine="210"/>
              <w:rPr>
                <w:szCs w:val="21"/>
              </w:rPr>
            </w:pP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  <w:szCs w:val="21"/>
              </w:rPr>
              <w:t>相手の要望を正しく聞きだし、対応内容を相手に正しく伝えることができる。</w:t>
            </w:r>
          </w:p>
          <w:p w:rsidR="00670446" w:rsidRPr="00670446" w:rsidRDefault="00670446" w:rsidP="00670446">
            <w:pPr>
              <w:ind w:firstLineChars="100" w:firstLine="210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6622A1" w:rsidTr="00A60AFC">
        <w:trPr>
          <w:trHeight w:val="2451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6622A1" w:rsidRPr="00D3751A" w:rsidRDefault="006622A1" w:rsidP="006622A1">
            <w:pPr>
              <w:ind w:left="113" w:right="113"/>
              <w:jc w:val="center"/>
            </w:pPr>
            <w:r w:rsidRPr="00D3751A">
              <w:rPr>
                <w:rFonts w:hint="eastAsia"/>
              </w:rPr>
              <w:t>カリキュラムポリシー</w:t>
            </w:r>
          </w:p>
        </w:tc>
        <w:tc>
          <w:tcPr>
            <w:tcW w:w="8788" w:type="dxa"/>
            <w:shd w:val="clear" w:color="auto" w:fill="auto"/>
          </w:tcPr>
          <w:p w:rsidR="006622A1" w:rsidRDefault="006622A1" w:rsidP="006622A1">
            <w:pPr>
              <w:numPr>
                <w:ilvl w:val="0"/>
                <w:numId w:val="2"/>
              </w:numPr>
            </w:pPr>
            <w:r w:rsidRPr="007F5334">
              <w:rPr>
                <w:rFonts w:hint="eastAsia"/>
              </w:rPr>
              <w:t>コンピュータ全般の基礎知識を習得するための講義科目を配置する。</w:t>
            </w:r>
          </w:p>
          <w:p w:rsidR="006622A1" w:rsidRDefault="006622A1" w:rsidP="006622A1">
            <w:pPr>
              <w:numPr>
                <w:ilvl w:val="0"/>
                <w:numId w:val="2"/>
              </w:numPr>
            </w:pPr>
            <w:r w:rsidRPr="007F5334">
              <w:rPr>
                <w:rFonts w:hint="eastAsia"/>
              </w:rPr>
              <w:t>データベース、ネットワーク、セキュリティ等の知識を習得するために、演習、</w:t>
            </w:r>
          </w:p>
          <w:p w:rsidR="006622A1" w:rsidRPr="00D3751A" w:rsidRDefault="006622A1" w:rsidP="006622A1">
            <w:pPr>
              <w:ind w:left="420"/>
            </w:pPr>
            <w:r w:rsidRPr="007F5334">
              <w:rPr>
                <w:rFonts w:hint="eastAsia"/>
              </w:rPr>
              <w:t>講義科目を配置する。</w:t>
            </w:r>
          </w:p>
          <w:p w:rsidR="006622A1" w:rsidRDefault="006622A1" w:rsidP="006622A1">
            <w:pPr>
              <w:numPr>
                <w:ilvl w:val="0"/>
                <w:numId w:val="2"/>
              </w:numPr>
            </w:pPr>
            <w:r w:rsidRPr="007F5334">
              <w:rPr>
                <w:rFonts w:hint="eastAsia"/>
              </w:rPr>
              <w:t>ゲーム開発の実践的な技術を習得するため演習科目を配置する。</w:t>
            </w:r>
          </w:p>
          <w:p w:rsidR="006622A1" w:rsidRPr="00D3751A" w:rsidRDefault="006622A1" w:rsidP="006622A1">
            <w:pPr>
              <w:numPr>
                <w:ilvl w:val="0"/>
                <w:numId w:val="2"/>
              </w:numPr>
            </w:pPr>
            <w:r w:rsidRPr="007F5334">
              <w:rPr>
                <w:rFonts w:hint="eastAsia"/>
              </w:rPr>
              <w:t>グループで課題に取り組むための卒業制作科目を配置する。</w:t>
            </w:r>
          </w:p>
        </w:tc>
      </w:tr>
      <w:tr w:rsidR="006622A1" w:rsidTr="00A60AFC">
        <w:trPr>
          <w:trHeight w:val="2118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6622A1" w:rsidRPr="00D3751A" w:rsidRDefault="006622A1" w:rsidP="006622A1">
            <w:pPr>
              <w:ind w:left="113" w:right="113"/>
              <w:jc w:val="center"/>
            </w:pPr>
            <w:r w:rsidRPr="00D3751A">
              <w:rPr>
                <w:rFonts w:hint="eastAsia"/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  <w:shd w:val="clear" w:color="auto" w:fill="auto"/>
          </w:tcPr>
          <w:p w:rsidR="006622A1" w:rsidRPr="00D3751A" w:rsidRDefault="006622A1" w:rsidP="006622A1">
            <w:pPr>
              <w:ind w:left="458" w:hangingChars="218" w:hanging="458"/>
            </w:pPr>
            <w:r w:rsidRPr="00D3751A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ゲーム</w:t>
            </w:r>
            <w:r w:rsidRPr="007F5334">
              <w:rPr>
                <w:rFonts w:hint="eastAsia"/>
              </w:rPr>
              <w:t>の開発や運用に対する興味や関心があり、専門知識を学ぶ意欲と常に自己を高めようとする意識を有する人。</w:t>
            </w:r>
          </w:p>
          <w:p w:rsidR="006622A1" w:rsidRPr="00D3751A" w:rsidRDefault="006622A1" w:rsidP="006622A1">
            <w:r w:rsidRPr="00D3751A">
              <w:rPr>
                <w:rFonts w:hint="eastAsia"/>
              </w:rPr>
              <w:t>２　より良い社会の形成に自ら貢献しようとする意識を有する人。</w:t>
            </w:r>
          </w:p>
          <w:p w:rsidR="006622A1" w:rsidRPr="00D3751A" w:rsidRDefault="006622A1" w:rsidP="006622A1">
            <w:r w:rsidRPr="00D3751A">
              <w:rPr>
                <w:rFonts w:hint="eastAsia"/>
              </w:rPr>
              <w:t>３　専門知識の向上、意欲の向上、コミュニケーション能力の向上に努力ができる人。</w:t>
            </w:r>
          </w:p>
        </w:tc>
      </w:tr>
    </w:tbl>
    <w:p w:rsidR="00220312" w:rsidRDefault="00220312"/>
    <w:sectPr w:rsidR="00220312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3C9" w:rsidRDefault="00A033C9" w:rsidP="00670446">
      <w:r>
        <w:separator/>
      </w:r>
    </w:p>
  </w:endnote>
  <w:endnote w:type="continuationSeparator" w:id="0">
    <w:p w:rsidR="00A033C9" w:rsidRDefault="00A033C9" w:rsidP="0067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3C9" w:rsidRDefault="00A033C9" w:rsidP="00670446">
      <w:r>
        <w:separator/>
      </w:r>
    </w:p>
  </w:footnote>
  <w:footnote w:type="continuationSeparator" w:id="0">
    <w:p w:rsidR="00A033C9" w:rsidRDefault="00A033C9" w:rsidP="0067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13B"/>
    <w:multiLevelType w:val="multilevel"/>
    <w:tmpl w:val="6C36CDC6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6069E7"/>
    <w:multiLevelType w:val="hybridMultilevel"/>
    <w:tmpl w:val="0ABE7C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12"/>
    <w:rsid w:val="001A4DCD"/>
    <w:rsid w:val="00220312"/>
    <w:rsid w:val="006622A1"/>
    <w:rsid w:val="00670446"/>
    <w:rsid w:val="00A033C9"/>
    <w:rsid w:val="00B25C5C"/>
    <w:rsid w:val="00E83DA3"/>
    <w:rsid w:val="00ED4277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BA9E1"/>
  <w15:docId w15:val="{73DDBA64-7547-444E-938A-E23983F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7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0CD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CD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90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0CD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E83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FLhNjcxt8H2PzM5+hdAkbTmU7Q==">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学校法人浦山学園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TCR03</dc:creator>
  <cp:lastModifiedBy>TCR08@ad.bitp1.urayama.ac.jp</cp:lastModifiedBy>
  <cp:revision>4</cp:revision>
  <dcterms:created xsi:type="dcterms:W3CDTF">2023-04-13T07:17:00Z</dcterms:created>
  <dcterms:modified xsi:type="dcterms:W3CDTF">2023-07-15T06:44:00Z</dcterms:modified>
</cp:coreProperties>
</file>